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EF46AF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Nervous System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EF46AF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EF46AF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F46AF" w:rsidRDefault="00FB3EE7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B56DCC">
              <w:rPr>
                <w:b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EF46AF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6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EF46AF">
              <w:rPr>
                <w:rFonts w:asciiTheme="minorHAnsi" w:eastAsia="Merriweather" w:hAnsiTheme="minorHAnsi" w:cstheme="minorHAnsi"/>
                <w:b/>
              </w:rPr>
              <w:t>Embryology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Development of central nervous system. Birth defect of brain. embryonic development of nervous system, spinal cord and formation of spinal nerves.</w:t>
            </w:r>
          </w:p>
          <w:p w:rsidR="00EF46AF" w:rsidRPr="00930EBC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Histology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Microscopic organization of peripheral nerves and ganglions</w:t>
            </w:r>
          </w:p>
          <w:p w:rsidR="00C104DA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Introduction to nervous system; Spinal cord, formation of spinal nerves. Phlexuses (Cervical, Brachial, Lumbar and Sacral).</w:t>
            </w:r>
          </w:p>
          <w:p w:rsid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General organisation of nervous system, Sensory receptors and receptor potentials.CSF production and flow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 xml:space="preserve">Biochemistry </w:t>
            </w:r>
            <w:r w:rsidRPr="00EF46AF">
              <w:rPr>
                <w:rFonts w:asciiTheme="minorHAnsi" w:eastAsia="Merriweather" w:hAnsiTheme="minorHAnsi" w:cstheme="minorHAnsi"/>
              </w:rPr>
              <w:t>Blood-brain barrier. Transport through blood brain barrier.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Medical Biology/Medical Genetics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genetic changeability and modifications.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Biophysics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Electrical and Chemical Synapses and Snaptic transmission and Neurotransmitters; Synaptic Transmission and Integration of Post-synaptic Potentials; Biophysical principles of electroencephalogram (EEG);   Information in Biological systems;Action Potential of Neurons  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PBL</w:t>
            </w:r>
          </w:p>
          <w:p w:rsid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 xml:space="preserve">Anatomy </w:t>
            </w:r>
            <w:r w:rsidRPr="00EF46AF">
              <w:rPr>
                <w:rFonts w:asciiTheme="minorHAnsi" w:eastAsia="Merriweather" w:hAnsiTheme="minorHAnsi" w:cstheme="minorHAnsi"/>
              </w:rPr>
              <w:t>Brain Stem (Medulla oblongata, pons and midbrain); Cerebellum. Dienceohalon (thalamus, subthalamus, epithalamus, hypothalamus). Cerbrum: lobes, sulci and gyri. Cerebral cortex and cerebral associating areas.</w:t>
            </w:r>
          </w:p>
          <w:p w:rsid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Cadaver LAB Nervous system</w:t>
            </w:r>
          </w:p>
          <w:p w:rsid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Radiologic Anatomy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Somatic Sensations, sense of Touch, Preprioception. Sensation of Pain, Thermoreceptiuon.  Ascending pathways, Organization of Cerebral Cortex;  Lab: Sense of Touch, two point discrimination test.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Biophysics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Ion channels and voltage-clamp method. Brain connectivity and activity visualization.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Med. Microbiology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Microbial Genetics and Genetic Engineering.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Histology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Histology Lab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Meninges of the brain; vessels and nerves; dural venous sinuses; ventricular system of the brain( 2 lateral, 3rd and 4th)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Cadaver LAB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Nervous system</w:t>
            </w:r>
          </w:p>
          <w:p w:rsid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Radiologic Anatomy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Fuels of brain,glucose trasnport in brain</w:t>
            </w:r>
          </w:p>
          <w:p w:rsidR="00EF46AF" w:rsidRPr="00EF46AF" w:rsidRDefault="00EF46AF" w:rsidP="00930EB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Clinical Visits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Collection of clinical cases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Embryology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Development of peripheral nervous system, clinically oriented problems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lastRenderedPageBreak/>
              <w:t>Anatomy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Ascending tracts of central nervous system Descending tracts of cenral nervous system, extrapyramidal system.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EF46AF">
              <w:rPr>
                <w:rFonts w:asciiTheme="minorHAnsi" w:eastAsia="Merriweather" w:hAnsiTheme="minorHAnsi" w:cstheme="minorHAnsi"/>
                <w:b/>
              </w:rPr>
              <w:t>Cadaver LAB</w:t>
            </w:r>
            <w:r w:rsidRPr="00EF46AF">
              <w:rPr>
                <w:rFonts w:asciiTheme="minorHAnsi" w:eastAsia="Merriweather" w:hAnsiTheme="minorHAnsi" w:cstheme="minorHAnsi"/>
              </w:rPr>
              <w:t xml:space="preserve"> Nervous system</w:t>
            </w:r>
          </w:p>
          <w:p w:rsidR="00EF46AF" w:rsidRPr="00216DCF" w:rsidRDefault="00216DC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216DCF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216DCF">
              <w:rPr>
                <w:rFonts w:asciiTheme="minorHAnsi" w:eastAsia="Merriweather" w:hAnsiTheme="minorHAnsi" w:cstheme="minorHAnsi"/>
              </w:rPr>
              <w:t xml:space="preserve"> Functions of cerebellum, Basal nuclei, Control of body movements, Balance and gait. Sleep, What is Consciousness? Neurobiology of Consciousness, Limbic system, Autonomic Nervous System and Central Organization of Visceral Functions</w:t>
            </w:r>
          </w:p>
          <w:p w:rsidR="00216DCF" w:rsidRPr="00216DCF" w:rsidRDefault="00216DC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216DCF">
              <w:rPr>
                <w:rFonts w:asciiTheme="minorHAnsi" w:eastAsia="Merriweather" w:hAnsiTheme="minorHAnsi" w:cstheme="minorHAnsi"/>
                <w:b/>
              </w:rPr>
              <w:t>Clinical Visits</w:t>
            </w:r>
            <w:r w:rsidRPr="00216DCF">
              <w:rPr>
                <w:rFonts w:asciiTheme="minorHAnsi" w:eastAsia="Merriweather" w:hAnsiTheme="minorHAnsi" w:cstheme="minorHAnsi"/>
              </w:rPr>
              <w:t xml:space="preserve"> Collection of clinical cases</w:t>
            </w:r>
          </w:p>
          <w:p w:rsidR="00216DCF" w:rsidRPr="00216DCF" w:rsidRDefault="00216DC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216DCF">
              <w:rPr>
                <w:rFonts w:asciiTheme="minorHAnsi" w:eastAsia="Merriweather" w:hAnsiTheme="minorHAnsi" w:cstheme="minorHAnsi"/>
                <w:b/>
              </w:rPr>
              <w:t>Histology</w:t>
            </w:r>
            <w:r w:rsidRPr="00216DCF">
              <w:rPr>
                <w:rFonts w:asciiTheme="minorHAnsi" w:eastAsia="Merriweather" w:hAnsiTheme="minorHAnsi" w:cstheme="minorHAnsi"/>
              </w:rPr>
              <w:t xml:space="preserve"> Histology of the nervous system</w:t>
            </w:r>
          </w:p>
          <w:p w:rsidR="00216DCF" w:rsidRPr="00216DCF" w:rsidRDefault="00216DC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216DCF">
              <w:rPr>
                <w:rFonts w:asciiTheme="minorHAnsi" w:eastAsia="Merriweather" w:hAnsiTheme="minorHAnsi" w:cstheme="minorHAnsi"/>
                <w:b/>
              </w:rPr>
              <w:t xml:space="preserve">Anatomy </w:t>
            </w:r>
            <w:r w:rsidRPr="00216DCF">
              <w:rPr>
                <w:rFonts w:asciiTheme="minorHAnsi" w:eastAsia="Merriweather" w:hAnsiTheme="minorHAnsi" w:cstheme="minorHAnsi"/>
              </w:rPr>
              <w:t>Introduction to autonomic nervous system and divisions of  sympathetic nervous system.  Parasympathetic nervous system and its parts.</w:t>
            </w:r>
          </w:p>
          <w:p w:rsidR="00216DCF" w:rsidRPr="00216DCF" w:rsidRDefault="00216DC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216DCF">
              <w:rPr>
                <w:rFonts w:asciiTheme="minorHAnsi" w:eastAsia="Merriweather" w:hAnsiTheme="minorHAnsi" w:cstheme="minorHAnsi"/>
                <w:b/>
              </w:rPr>
              <w:t>Cadaver LAB</w:t>
            </w:r>
            <w:r w:rsidRPr="00216DCF">
              <w:rPr>
                <w:rFonts w:asciiTheme="minorHAnsi" w:eastAsia="Merriweather" w:hAnsiTheme="minorHAnsi" w:cstheme="minorHAnsi"/>
              </w:rPr>
              <w:t xml:space="preserve"> Nervous system</w:t>
            </w:r>
          </w:p>
          <w:p w:rsidR="00216DCF" w:rsidRPr="00216DCF" w:rsidRDefault="00216DC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216DCF">
              <w:rPr>
                <w:rFonts w:asciiTheme="minorHAnsi" w:eastAsia="Merriweather" w:hAnsiTheme="minorHAnsi" w:cstheme="minorHAnsi"/>
                <w:b/>
              </w:rPr>
              <w:t>Physiology High</w:t>
            </w:r>
            <w:r w:rsidRPr="00216DCF">
              <w:rPr>
                <w:rFonts w:asciiTheme="minorHAnsi" w:eastAsia="Merriweather" w:hAnsiTheme="minorHAnsi" w:cstheme="minorHAnsi"/>
              </w:rPr>
              <w:t xml:space="preserve"> cognitive functions (attention, memory, language), Electroencephalography;   Lab: Electroencephalography, recording alphs waves, observe "alpha blockage",</w:t>
            </w:r>
          </w:p>
          <w:p w:rsidR="00216DCF" w:rsidRPr="00EF46AF" w:rsidRDefault="00216DC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  <w:b/>
              </w:rPr>
            </w:pPr>
            <w:r w:rsidRPr="00216DCF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216DCF">
              <w:rPr>
                <w:rFonts w:asciiTheme="minorHAnsi" w:eastAsia="Merriweather" w:hAnsiTheme="minorHAnsi" w:cstheme="minorHAnsi"/>
              </w:rPr>
              <w:t xml:space="preserve"> Neurotransmitters,general Features of Neurotransmitter Metabolism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Anatomy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Human Anatomy, author: Elaine N. Marieb; Patricia Brady Wilhelm;Jon B. Mallatt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8th ed 2017;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 xml:space="preserve">Sobotta Atlas of Human Anatomy.Tables of Muscles, Joints,and NervesEd: F.Paulsen;J.Waschke. Urban &amp; Fischer.  16st. edition; 2018. 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 xml:space="preserve"> Rad. Anatomy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Learning Radiology: Recognizing the Basics (With Student Consult Online Access),  William Herring. Saunders; 2nd ed. 2011;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Biochemistry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Lehninger Principles of Biochemistry- David L. Nelson and Michael M. Cox (sevenths edition 2017)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Lippincott illustrated reviews:Biochemistry- Ferrier, Denise R. 7th ed.2017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Cytology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 xml:space="preserve">Abraham L.Kierszenbaum, Laura L.Tres - Histology and Cell Biology, Elsevier Saunders, 2012;  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 xml:space="preserve"> Embryology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The Developing Human Clinically Oriented Embryology - Keith Moore L; Persaud T.V.N;Mark G Torchia..  Elsevier Saunders.   11th ed. 2020;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Microbiology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1.Lippincott’s Illustrated Reviews. Richard A.Harvey. “Microbiology”. 4 th.ed. 2020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2.Review of Medical Microbiology and Immunology-Levinson, Warren; 17th ed. 2022;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 xml:space="preserve">Biophysics 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 xml:space="preserve"> Tamar Sanikidze. Biological and Medical Physics V-1/ V-2. 2016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Molecular Biology/Genetics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Molecular Biology of the Cell - Bruce Alberts, Alexander Johnson, Julian Levis, Martin Raff Keith. Roberts Peter Walter -, Garland Science Taylor &amp; Francis Group,7th ed. 2022;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 xml:space="preserve">Evidence Based Medicine-EBM 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The Philosophy of Evidence-Based Medicine- Jeremy, Howick. 2011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Histology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Junqueira's Basic Histology : Text and Atlas-  Anthony L. Mescher .16th Ed. 2021;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Physiology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lastRenderedPageBreak/>
              <w:t>guyton and hall textbook of medical physiology-. John E.Hall,  14th.ed. 2021;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Neurology</w:t>
            </w:r>
          </w:p>
          <w:p w:rsidR="00C104DA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 xml:space="preserve">Adams and Victor's principles of Neurology. Allan H. Ropper;MArtin A.Samuels;Joshua P. Klein 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Lehninger principles of biochemistry, David L.Nelson;Michael M.Cox, Freeman, 2013, MacMillan. Higher education, International edition, VI Edition.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 xml:space="preserve">Mark's basic medical biochemistry: a clinical approach (2012) 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Biochemistry, Lippincott's illustrated Reviews: (2013)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Medical Microbiology  , “Jawetz, Melnick, Adelberg’s”. Geo F. Brooks, Karen C. Carrol, Janet S. Butel, Stephen A. Morse, Timothy A. Mietzner. 26th edition. 2010.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Physics in Biology and Medicine,  Pual Davidovits. Academic Press. Elsevier, 2013</w:t>
            </w:r>
          </w:p>
          <w:p w:rsidR="00EF46AF" w:rsidRPr="00EF46AF" w:rsidRDefault="00EF46AF" w:rsidP="00EF46A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825" w:hanging="450"/>
              <w:rPr>
                <w:rFonts w:asciiTheme="minorHAnsi" w:eastAsia="Merriweather" w:hAnsiTheme="minorHAnsi" w:cstheme="minorHAnsi"/>
              </w:rPr>
            </w:pPr>
            <w:r w:rsidRPr="00EF46AF">
              <w:rPr>
                <w:rFonts w:asciiTheme="minorHAnsi" w:eastAsia="Merriweather" w:hAnsiTheme="minorHAnsi" w:cstheme="minorHAnsi"/>
              </w:rPr>
              <w:t>Problem-Based Physiology 1st Edition   Robert G. Carroll (2009)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BB" w:rsidRDefault="007F77BB">
      <w:pPr>
        <w:spacing w:after="0" w:line="240" w:lineRule="auto"/>
      </w:pPr>
      <w:r>
        <w:separator/>
      </w:r>
    </w:p>
  </w:endnote>
  <w:endnote w:type="continuationSeparator" w:id="0">
    <w:p w:rsidR="007F77BB" w:rsidRDefault="007F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6DCC">
      <w:rPr>
        <w:noProof/>
        <w:color w:val="000000"/>
      </w:rPr>
      <w:t>3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BB" w:rsidRDefault="007F77BB">
      <w:pPr>
        <w:spacing w:after="0" w:line="240" w:lineRule="auto"/>
      </w:pPr>
      <w:r>
        <w:separator/>
      </w:r>
    </w:p>
  </w:footnote>
  <w:footnote w:type="continuationSeparator" w:id="0">
    <w:p w:rsidR="007F77BB" w:rsidRDefault="007F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CF45A5"/>
    <w:multiLevelType w:val="multilevel"/>
    <w:tmpl w:val="2FBA5276"/>
    <w:lvl w:ilvl="0">
      <w:start w:val="1"/>
      <w:numFmt w:val="decimal"/>
      <w:lvlText w:val="%1."/>
      <w:lvlJc w:val="left"/>
      <w:pPr>
        <w:ind w:left="7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3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5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9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2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1"/>
  </w:num>
  <w:num w:numId="7">
    <w:abstractNumId w:val="10"/>
  </w:num>
  <w:num w:numId="8">
    <w:abstractNumId w:val="20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17"/>
  </w:num>
  <w:num w:numId="14">
    <w:abstractNumId w:val="15"/>
  </w:num>
  <w:num w:numId="15">
    <w:abstractNumId w:val="0"/>
  </w:num>
  <w:num w:numId="16">
    <w:abstractNumId w:val="21"/>
  </w:num>
  <w:num w:numId="17">
    <w:abstractNumId w:val="6"/>
  </w:num>
  <w:num w:numId="18">
    <w:abstractNumId w:val="4"/>
  </w:num>
  <w:num w:numId="19">
    <w:abstractNumId w:val="5"/>
  </w:num>
  <w:num w:numId="20">
    <w:abstractNumId w:val="16"/>
  </w:num>
  <w:num w:numId="21">
    <w:abstractNumId w:val="19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16DCF"/>
    <w:rsid w:val="00220260"/>
    <w:rsid w:val="00323895"/>
    <w:rsid w:val="00386726"/>
    <w:rsid w:val="003F1008"/>
    <w:rsid w:val="00580C1E"/>
    <w:rsid w:val="007400F7"/>
    <w:rsid w:val="007F77BB"/>
    <w:rsid w:val="008302BD"/>
    <w:rsid w:val="00846091"/>
    <w:rsid w:val="008B13BE"/>
    <w:rsid w:val="00930EBC"/>
    <w:rsid w:val="009A7079"/>
    <w:rsid w:val="009E35AD"/>
    <w:rsid w:val="00A15B39"/>
    <w:rsid w:val="00B503CE"/>
    <w:rsid w:val="00B56DCC"/>
    <w:rsid w:val="00C104DA"/>
    <w:rsid w:val="00C87BB7"/>
    <w:rsid w:val="00D21B2A"/>
    <w:rsid w:val="00D22650"/>
    <w:rsid w:val="00EA15DC"/>
    <w:rsid w:val="00EF46AF"/>
    <w:rsid w:val="00F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6BC6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15</cp:revision>
  <dcterms:created xsi:type="dcterms:W3CDTF">2014-08-21T22:12:00Z</dcterms:created>
  <dcterms:modified xsi:type="dcterms:W3CDTF">2024-09-19T09:57:00Z</dcterms:modified>
</cp:coreProperties>
</file>